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BD02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DJEČJI VRTIĆ PALČIĆ TOVARNIK</w:t>
      </w:r>
    </w:p>
    <w:p w14:paraId="7B23B291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Hrvatskih dragovoljaca 5, 32249 Tovarnik</w:t>
      </w:r>
    </w:p>
    <w:p w14:paraId="23865166" w14:textId="77777777" w:rsidR="00FE762E" w:rsidRDefault="00FE762E" w:rsidP="00FE762E">
      <w:pPr>
        <w:pStyle w:val="Default"/>
        <w:rPr>
          <w:sz w:val="23"/>
          <w:szCs w:val="23"/>
        </w:rPr>
      </w:pPr>
    </w:p>
    <w:p w14:paraId="72ED7F1B" w14:textId="709F452D" w:rsidR="00FE762E" w:rsidRPr="00F94A86" w:rsidRDefault="00FE762E" w:rsidP="00FE762E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 xml:space="preserve">KLASA: </w:t>
      </w:r>
      <w:r>
        <w:rPr>
          <w:color w:val="auto"/>
          <w:sz w:val="23"/>
          <w:szCs w:val="23"/>
        </w:rPr>
        <w:t>112-03/22-02/0</w:t>
      </w:r>
      <w:r>
        <w:rPr>
          <w:color w:val="auto"/>
          <w:sz w:val="23"/>
          <w:szCs w:val="23"/>
        </w:rPr>
        <w:t>3</w:t>
      </w:r>
    </w:p>
    <w:p w14:paraId="1C3232D6" w14:textId="77777777" w:rsidR="00FE762E" w:rsidRDefault="00FE762E" w:rsidP="00FE762E">
      <w:pPr>
        <w:pStyle w:val="Default"/>
        <w:rPr>
          <w:color w:val="auto"/>
          <w:sz w:val="23"/>
          <w:szCs w:val="23"/>
        </w:rPr>
      </w:pPr>
      <w:r w:rsidRPr="00F94A86">
        <w:rPr>
          <w:color w:val="auto"/>
          <w:sz w:val="23"/>
          <w:szCs w:val="23"/>
        </w:rPr>
        <w:t xml:space="preserve">URBROJ: </w:t>
      </w:r>
      <w:r>
        <w:rPr>
          <w:color w:val="auto"/>
          <w:sz w:val="23"/>
          <w:szCs w:val="23"/>
        </w:rPr>
        <w:t>2196-28-2-05-22-01</w:t>
      </w:r>
    </w:p>
    <w:p w14:paraId="4CD4F151" w14:textId="77777777" w:rsidR="00FE762E" w:rsidRPr="00F94A86" w:rsidRDefault="00FE762E" w:rsidP="00FE762E">
      <w:pPr>
        <w:pStyle w:val="Default"/>
        <w:rPr>
          <w:color w:val="auto"/>
          <w:sz w:val="23"/>
          <w:szCs w:val="23"/>
        </w:rPr>
      </w:pPr>
    </w:p>
    <w:p w14:paraId="203A8566" w14:textId="7DB87CBD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Tovarnik, </w:t>
      </w:r>
      <w:r>
        <w:rPr>
          <w:sz w:val="23"/>
          <w:szCs w:val="23"/>
        </w:rPr>
        <w:t>5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7.</w:t>
      </w:r>
      <w:r>
        <w:rPr>
          <w:sz w:val="23"/>
          <w:szCs w:val="23"/>
        </w:rPr>
        <w:t xml:space="preserve"> 2022. god.</w:t>
      </w:r>
    </w:p>
    <w:p w14:paraId="001C4CC9" w14:textId="77777777" w:rsidR="00FE762E" w:rsidRDefault="00FE762E" w:rsidP="00FE762E">
      <w:pPr>
        <w:pStyle w:val="Default"/>
        <w:rPr>
          <w:sz w:val="23"/>
          <w:szCs w:val="23"/>
        </w:rPr>
      </w:pPr>
    </w:p>
    <w:p w14:paraId="58BA6D5F" w14:textId="2ED2DD2C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temelju članka 26. Zakona o predškolskom odgoju i obrazovanju (Narodne novine broj 10/1997, 107/2007, 94/2013 i 98/2019), članka 42.  Statuta Dječjeg vrtića Palčić Tovarnik (KLASA: 012-03/20-01/1,  URBROJ: 2188/12-JT-1-05-20-1), i  članka 15. Pravilnika o unutarnjem ustrojstvu i načinu rada Dječjeg vrtića Palčić Tovarnik (KLASA:601-02/20-02/01, URBROJ: 2188/12-JT-1-05-20-2), sukladno Odluci Upravnog vijeća o raspisivanju natječaja sa 2</w:t>
      </w:r>
      <w:r>
        <w:rPr>
          <w:sz w:val="23"/>
          <w:szCs w:val="23"/>
        </w:rPr>
        <w:t>5</w:t>
      </w:r>
      <w:r>
        <w:rPr>
          <w:sz w:val="23"/>
          <w:szCs w:val="23"/>
        </w:rPr>
        <w:t>. sjednice od 1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lipnja</w:t>
      </w:r>
      <w:r>
        <w:rPr>
          <w:sz w:val="23"/>
          <w:szCs w:val="23"/>
        </w:rPr>
        <w:t xml:space="preserve"> 2022. godine, Upravno vijeće Dječjeg vrtića Palčić Tovarnik raspisuje</w:t>
      </w:r>
      <w:r>
        <w:rPr>
          <w:sz w:val="23"/>
          <w:szCs w:val="23"/>
        </w:rPr>
        <w:t xml:space="preserve"> 5.7.2022. god.</w:t>
      </w:r>
    </w:p>
    <w:p w14:paraId="0302B1C1" w14:textId="77777777" w:rsidR="00FE762E" w:rsidRPr="005B747B" w:rsidRDefault="00FE762E" w:rsidP="00FE762E">
      <w:pPr>
        <w:pStyle w:val="Default"/>
        <w:jc w:val="both"/>
        <w:rPr>
          <w:b/>
          <w:bCs/>
        </w:rPr>
      </w:pPr>
    </w:p>
    <w:p w14:paraId="1969EB9E" w14:textId="77777777" w:rsidR="00FE762E" w:rsidRPr="005B747B" w:rsidRDefault="00FE762E" w:rsidP="00FE762E">
      <w:pPr>
        <w:pStyle w:val="Default"/>
        <w:jc w:val="center"/>
        <w:rPr>
          <w:b/>
          <w:bCs/>
        </w:rPr>
      </w:pPr>
      <w:r>
        <w:rPr>
          <w:b/>
          <w:bCs/>
        </w:rPr>
        <w:t>N</w:t>
      </w:r>
      <w:r w:rsidRPr="005B747B">
        <w:rPr>
          <w:b/>
          <w:bCs/>
        </w:rPr>
        <w:t>atječaj za radno mjesto</w:t>
      </w:r>
    </w:p>
    <w:p w14:paraId="0F80D037" w14:textId="77777777" w:rsidR="00FE762E" w:rsidRPr="005B747B" w:rsidRDefault="00FE762E" w:rsidP="00FE762E">
      <w:pPr>
        <w:pStyle w:val="Default"/>
        <w:jc w:val="center"/>
        <w:rPr>
          <w:b/>
          <w:bCs/>
        </w:rPr>
      </w:pPr>
    </w:p>
    <w:p w14:paraId="5BC080DB" w14:textId="77777777" w:rsidR="00FE762E" w:rsidRDefault="00FE762E" w:rsidP="00FE762E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ODGOJITELJ/ICA </w:t>
      </w:r>
    </w:p>
    <w:p w14:paraId="031C3837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- 1 izvršitelja/</w:t>
      </w:r>
      <w:proofErr w:type="spellStart"/>
      <w:r>
        <w:rPr>
          <w:sz w:val="23"/>
          <w:szCs w:val="23"/>
        </w:rPr>
        <w:t>ice</w:t>
      </w:r>
      <w:proofErr w:type="spellEnd"/>
      <w:r>
        <w:rPr>
          <w:sz w:val="23"/>
          <w:szCs w:val="23"/>
        </w:rPr>
        <w:t>, puno radno vrijeme</w:t>
      </w:r>
    </w:p>
    <w:p w14:paraId="7CE6EF2B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na određeno, do povratka radnice</w:t>
      </w:r>
      <w:r>
        <w:rPr>
          <w:sz w:val="23"/>
          <w:szCs w:val="23"/>
        </w:rPr>
        <w:t xml:space="preserve"> na radno mjesto odgojitelja koja obnaša dužnost ravnatelja</w:t>
      </w:r>
    </w:p>
    <w:p w14:paraId="1B1FA945" w14:textId="48471C51" w:rsidR="00FE762E" w:rsidRDefault="00FE762E" w:rsidP="00FE762E">
      <w:pPr>
        <w:pStyle w:val="Default"/>
        <w:rPr>
          <w:sz w:val="23"/>
          <w:szCs w:val="23"/>
        </w:rPr>
      </w:pPr>
    </w:p>
    <w:p w14:paraId="28AD6E58" w14:textId="77777777" w:rsidR="00FE762E" w:rsidRDefault="00FE762E" w:rsidP="00FE762E">
      <w:pPr>
        <w:pStyle w:val="Default"/>
        <w:rPr>
          <w:sz w:val="23"/>
          <w:szCs w:val="23"/>
        </w:rPr>
      </w:pPr>
    </w:p>
    <w:p w14:paraId="206EFB3D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Uvjeti: Prema Zakonu o predškolskom odgoju i obrazovanju (Narodne novine broj 10/1997, 107/2007, 94/2013 i 98/2019). </w:t>
      </w:r>
    </w:p>
    <w:p w14:paraId="5CA921C2" w14:textId="77777777" w:rsidR="00FE762E" w:rsidRDefault="00FE762E" w:rsidP="00FE762E">
      <w:pPr>
        <w:pStyle w:val="Default"/>
        <w:rPr>
          <w:sz w:val="23"/>
          <w:szCs w:val="23"/>
        </w:rPr>
      </w:pPr>
    </w:p>
    <w:p w14:paraId="5F80FE12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Razina obrazovanja: Završen preddiplomski sveučilišni studij ili stručni studij za odgojitelja predškolske djece, odnosno studij za odgojitelja kojim je stečena viša stručna sprema u skladu s ranijim propisima, kao i završen sveučilišni studij ili specijalistički studij za odgojitelja. </w:t>
      </w:r>
    </w:p>
    <w:p w14:paraId="729FD646" w14:textId="77777777" w:rsidR="00FE762E" w:rsidRDefault="00FE762E" w:rsidP="00FE762E">
      <w:pPr>
        <w:pStyle w:val="Default"/>
        <w:rPr>
          <w:sz w:val="23"/>
          <w:szCs w:val="23"/>
        </w:rPr>
      </w:pPr>
    </w:p>
    <w:p w14:paraId="78EC1E2F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Rok za podnošenje prijava je 8 dana od dana objave natječaja. </w:t>
      </w:r>
    </w:p>
    <w:p w14:paraId="154EDA80" w14:textId="77777777" w:rsidR="00FE762E" w:rsidRDefault="00FE762E" w:rsidP="00FE762E">
      <w:pPr>
        <w:pStyle w:val="Default"/>
        <w:rPr>
          <w:sz w:val="23"/>
          <w:szCs w:val="23"/>
        </w:rPr>
      </w:pPr>
    </w:p>
    <w:p w14:paraId="0D2129DC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Uz zamolbu (vlastoručno potpisanu) je potrebno priložiti: </w:t>
      </w:r>
    </w:p>
    <w:p w14:paraId="4C4F89BB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životopis</w:t>
      </w:r>
    </w:p>
    <w:p w14:paraId="2263963D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-dokaz o državljanstvu </w:t>
      </w:r>
    </w:p>
    <w:p w14:paraId="61876AB0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dokaz o stručnoj spremi </w:t>
      </w:r>
    </w:p>
    <w:p w14:paraId="2314DB8C" w14:textId="1DA48032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2375C21" w14:textId="77777777" w:rsidR="00FE762E" w:rsidRDefault="00FE762E" w:rsidP="00FE762E">
      <w:pPr>
        <w:pStyle w:val="Default"/>
        <w:rPr>
          <w:sz w:val="23"/>
          <w:szCs w:val="23"/>
        </w:rPr>
      </w:pPr>
    </w:p>
    <w:p w14:paraId="50D648C3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uvjerenje o nekažnjavanju, odnosno ne vođenju prekršajnog postupka (ne starije od 6 mjeseci): </w:t>
      </w:r>
    </w:p>
    <w:p w14:paraId="47B23489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uvjerenje nadležnog Općinskog suda da se protiv kandidata ne vodi kazneni postupak </w:t>
      </w:r>
    </w:p>
    <w:p w14:paraId="1A96417D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b) uvjerenje nadležnog Prekršajnog suda da se protiv kandidata ne vodi prekršajni postupak</w:t>
      </w:r>
    </w:p>
    <w:p w14:paraId="115B2A76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7178A05E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-potvrdu Centra za socijalnu skrb (prema mjestu stanovanja) da kandidatu nisu izrečene zaštitne mjere sukladno članku 25. Zakona o predškolskom odgoju i obrazovanju (Narodne novine broj 10/1997, 107/2007 i 94/2013)</w:t>
      </w:r>
    </w:p>
    <w:p w14:paraId="3BAD3C7F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elektronički zapis o radno pravnom statusu (ispis iz evidencije HZMO-a)</w:t>
      </w:r>
    </w:p>
    <w:p w14:paraId="7FF6A1D5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-vlastoručno potpisanu izjavu o davanju suglasnosti za obradu osobnih podataka „Suglasan/suglasna sam da se moji osobni podaci o imenu i prezimenu objavljuju na web stranici Dječjeg vrtića „Palčić Tovarnik“ (</w:t>
      </w:r>
      <w:hyperlink r:id="rId4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rStyle w:val="Hiperveza"/>
          <w:sz w:val="23"/>
          <w:szCs w:val="23"/>
        </w:rPr>
        <w:t>)</w:t>
      </w:r>
      <w:r>
        <w:rPr>
          <w:sz w:val="23"/>
          <w:szCs w:val="23"/>
        </w:rPr>
        <w:t xml:space="preserve">   za vrijeme provođenja natječajnog postupka.“</w:t>
      </w:r>
    </w:p>
    <w:p w14:paraId="33AB7672" w14:textId="77777777" w:rsidR="00FE762E" w:rsidRDefault="00FE762E" w:rsidP="00FE762E">
      <w:pPr>
        <w:pStyle w:val="Default"/>
        <w:rPr>
          <w:sz w:val="23"/>
          <w:szCs w:val="23"/>
        </w:rPr>
      </w:pPr>
    </w:p>
    <w:p w14:paraId="53EBB5E0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Osim zamolbe natječajna dokumentacija može biti u izvorniku ili u ovjerenoj preslici. </w:t>
      </w:r>
    </w:p>
    <w:p w14:paraId="14AD30A3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Kandidati koji će se u natječaju pozivati na pravo prednosti pri zapošljavanju prema posebnim propisima, dužni su priložiti svu potrebnu dokumentaciju prema posebnom zakonu. </w:t>
      </w:r>
    </w:p>
    <w:p w14:paraId="532FA405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 koji može ostvariti pravo prednosti sukladno članku 102. Zakona o hrvatskim braniteljima iz Domovinskog rata i članovima njihovih obitelji (Narodne novine, broj 121/2017), članku 48. Zakona o zaštiti vojnih i civilnih invalida rata (Narodne novine, broj 33/1992, 57/1992, 77/1992, 27/1993, 58/1993, 2/1994, 76/1994, 108/1995, 108/1996, 82/2001, 103/2003 i 148/2013), te članku 9. Zakona o profesionalnoj rehabilitaciji i zapošljavanju osoba s invaliditetom (Narodne novine, broj 157/2013 i 152/2014), dužan se u prijavi na natječaj pozvati na to pravo te ima prednost u odnosu na ostale kandidate samo pod jednakim uvjetima. </w:t>
      </w:r>
    </w:p>
    <w:p w14:paraId="65B4469B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</w:p>
    <w:p w14:paraId="50058CA3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hyperlink r:id="rId5" w:history="1">
        <w:r w:rsidRPr="00A51EE0">
          <w:rPr>
            <w:rStyle w:val="Hiperveza"/>
            <w:sz w:val="23"/>
            <w:szCs w:val="23"/>
          </w:rPr>
          <w:t>https://branitelji.gov.hr/zaposljavanje-843/843</w:t>
        </w:r>
      </w:hyperlink>
    </w:p>
    <w:p w14:paraId="7FF12B5E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6219B367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radna mjesta ravnopravno se mogu javiti osobe oba spola. </w:t>
      </w:r>
    </w:p>
    <w:p w14:paraId="0F0452CF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33E98141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Upravno vijeće Dječjeg vrtića Palčić Tovarnik zadržava pravo poništavanja i ponovnog objavljivanja natječaja. </w:t>
      </w:r>
    </w:p>
    <w:p w14:paraId="20105AFB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2E7F03C9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Kandidati koji zadovoljavaju uvjetima natječaja bit će pozvani na testiranje. </w:t>
      </w:r>
    </w:p>
    <w:p w14:paraId="59C0FD20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5BBB9CEC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Prijavom na natječaj kandidati su izričito suglasni da Dječji vrtić Palčić Tovarnik, Tovarnik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478003F1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15241835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Zakašnjele prijave kao i prijave s nepotpunom dokumentacijom neće se razmatrati. </w:t>
      </w:r>
    </w:p>
    <w:p w14:paraId="24C1730F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2C67DD11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Kandidati će biti obaviješteni o rezultatima natječaja u roku od 8 dana od dana izbora.</w:t>
      </w:r>
    </w:p>
    <w:p w14:paraId="2798AE1E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275C7FAE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Prijave s potrebnim dokazima o ispunjavanju uvjeta </w:t>
      </w:r>
      <w:r>
        <w:rPr>
          <w:b/>
          <w:bCs/>
          <w:sz w:val="23"/>
          <w:szCs w:val="23"/>
        </w:rPr>
        <w:t>poslati poštom u zatvorenoj omotnici na adresu</w:t>
      </w:r>
      <w:r>
        <w:rPr>
          <w:sz w:val="23"/>
          <w:szCs w:val="23"/>
        </w:rPr>
        <w:t xml:space="preserve">: </w:t>
      </w:r>
    </w:p>
    <w:p w14:paraId="229AF454" w14:textId="2F6C90E0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Dječji vrtić Palčić Tovarnik, Hrvatskih dragovoljaca 5, 32249 Tovarnik sa naznakom „ Natječaj za odgojitelja/</w:t>
      </w:r>
      <w:proofErr w:type="spellStart"/>
      <w:r>
        <w:rPr>
          <w:sz w:val="23"/>
          <w:szCs w:val="23"/>
        </w:rPr>
        <w:t>icu</w:t>
      </w:r>
      <w:proofErr w:type="spellEnd"/>
      <w:r>
        <w:rPr>
          <w:sz w:val="23"/>
          <w:szCs w:val="23"/>
        </w:rPr>
        <w:t xml:space="preserve"> na određeno radno vrijeme</w:t>
      </w:r>
      <w:r>
        <w:rPr>
          <w:sz w:val="23"/>
          <w:szCs w:val="23"/>
        </w:rPr>
        <w:t xml:space="preserve"> – zamjena za odgojiteljicu koja obnaša dužnost ravnatelja</w:t>
      </w:r>
      <w:r>
        <w:rPr>
          <w:sz w:val="23"/>
          <w:szCs w:val="23"/>
        </w:rPr>
        <w:t xml:space="preserve"> – ne otvarati“. </w:t>
      </w:r>
    </w:p>
    <w:p w14:paraId="2D9C043F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555BB489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Natječaj će se objaviti na mrežnim stranicama Hrvatskog zavoda za zapošljavanje, službenoj web stranici Dječjeg vrtića Palčić Tovarnik </w:t>
      </w:r>
      <w:hyperlink r:id="rId6" w:history="1">
        <w:r w:rsidRPr="000A5144">
          <w:rPr>
            <w:rStyle w:val="Hiperveza"/>
            <w:sz w:val="23"/>
            <w:szCs w:val="23"/>
          </w:rPr>
          <w:t>www.palcictovarnik.hr</w:t>
        </w:r>
      </w:hyperlink>
      <w:r>
        <w:rPr>
          <w:sz w:val="23"/>
          <w:szCs w:val="23"/>
        </w:rPr>
        <w:t xml:space="preserve">  i na oglasnoj ploči Dječjeg vrtića. </w:t>
      </w:r>
    </w:p>
    <w:p w14:paraId="3A29C8D5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700A5DC8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Upravno vijeće Dječjeg vrtića Palčić Tovarnik</w:t>
      </w:r>
    </w:p>
    <w:p w14:paraId="58BCA9A8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</w:p>
    <w:p w14:paraId="58C5705D" w14:textId="77777777" w:rsidR="00FE762E" w:rsidRDefault="00FE762E" w:rsidP="00FE76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Predsjednica</w:t>
      </w:r>
    </w:p>
    <w:p w14:paraId="297493ED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14:paraId="785BB366" w14:textId="77777777" w:rsidR="00FE762E" w:rsidRDefault="00FE762E" w:rsidP="00FE762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Elizabeta Širić, </w:t>
      </w:r>
      <w:proofErr w:type="spellStart"/>
      <w:r>
        <w:rPr>
          <w:sz w:val="23"/>
          <w:szCs w:val="23"/>
        </w:rPr>
        <w:t>dipl.iur</w:t>
      </w:r>
      <w:proofErr w:type="spellEnd"/>
      <w:r>
        <w:rPr>
          <w:sz w:val="23"/>
          <w:szCs w:val="23"/>
        </w:rPr>
        <w:t>.</w:t>
      </w:r>
    </w:p>
    <w:p w14:paraId="1B40849F" w14:textId="77777777" w:rsidR="00FD1E53" w:rsidRDefault="00FD1E53"/>
    <w:sectPr w:rsidR="00FD1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2E"/>
    <w:rsid w:val="00A65F98"/>
    <w:rsid w:val="00FD1E53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0D8D"/>
  <w15:chartTrackingRefBased/>
  <w15:docId w15:val="{F364C1BC-73DA-47CD-93CD-61AFDCD6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E76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E7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lcictovarnik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hyperlink" Target="http://www.palcictovar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4554</Characters>
  <Application>Microsoft Office Word</Application>
  <DocSecurity>0</DocSecurity>
  <Lines>37</Lines>
  <Paragraphs>10</Paragraphs>
  <ScaleCrop>false</ScaleCrop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compe</dc:creator>
  <cp:keywords/>
  <dc:description/>
  <cp:lastModifiedBy>compe</cp:lastModifiedBy>
  <cp:revision>1</cp:revision>
  <dcterms:created xsi:type="dcterms:W3CDTF">2022-07-04T09:45:00Z</dcterms:created>
  <dcterms:modified xsi:type="dcterms:W3CDTF">2022-07-04T09:50:00Z</dcterms:modified>
</cp:coreProperties>
</file>