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35CD6">
      <w:pPr>
        <w:spacing w:before="0" w:beforeAutospacing="0" w:after="0"/>
        <w:rPr>
          <w:b/>
          <w:bCs/>
        </w:rPr>
      </w:pPr>
      <w:r>
        <w:rPr>
          <w:b/>
          <w:bCs/>
        </w:rPr>
        <w:t>DJEČJI VRTIĆ PALČIĆ TOVARNIK</w:t>
      </w:r>
    </w:p>
    <w:p w14:paraId="315D7C39">
      <w:pPr>
        <w:spacing w:before="0" w:beforeAutospacing="0" w:after="0"/>
      </w:pPr>
      <w:r>
        <w:t>Hrvatskih dragovoljaca 5</w:t>
      </w:r>
    </w:p>
    <w:p w14:paraId="6A73618F">
      <w:pPr>
        <w:spacing w:before="0" w:beforeAutospacing="0" w:after="0"/>
      </w:pPr>
      <w:r>
        <w:t>32249 Tovarnik</w:t>
      </w:r>
      <w:bookmarkStart w:id="0" w:name="_GoBack"/>
      <w:bookmarkEnd w:id="0"/>
    </w:p>
    <w:p w14:paraId="67729665">
      <w:pPr>
        <w:spacing w:before="0" w:beforeAutospacing="0" w:after="0"/>
      </w:pPr>
      <w:r>
        <w:t>UPRAVNO VIJEĆE</w:t>
      </w:r>
    </w:p>
    <w:p w14:paraId="32008CAA">
      <w:pPr>
        <w:spacing w:before="0" w:beforeAutospacing="0" w:after="0"/>
        <w:rPr>
          <w:rFonts w:hint="default"/>
          <w:lang w:val="hr-HR"/>
        </w:rPr>
      </w:pPr>
      <w:r>
        <w:t>KLASA: 112-03/2</w:t>
      </w:r>
      <w:r>
        <w:rPr>
          <w:rFonts w:hint="default"/>
          <w:lang w:val="hr-HR"/>
        </w:rPr>
        <w:t>5</w:t>
      </w:r>
      <w:r>
        <w:t>-02/</w:t>
      </w:r>
      <w:r>
        <w:rPr>
          <w:rFonts w:hint="default"/>
          <w:lang w:val="hr-HR"/>
        </w:rPr>
        <w:t>11</w:t>
      </w:r>
    </w:p>
    <w:p w14:paraId="5A2125C8">
      <w:pPr>
        <w:spacing w:before="0" w:beforeAutospacing="0" w:after="0"/>
      </w:pPr>
      <w:r>
        <w:t>URBROJ:2196-28-2-05-2</w:t>
      </w:r>
      <w:r>
        <w:rPr>
          <w:rFonts w:hint="default"/>
          <w:lang w:val="hr-HR"/>
        </w:rPr>
        <w:t>5</w:t>
      </w:r>
      <w:r>
        <w:t>-01</w:t>
      </w:r>
    </w:p>
    <w:p w14:paraId="44B34332">
      <w:pPr>
        <w:spacing w:before="0" w:beforeAutospacing="0" w:after="0"/>
      </w:pPr>
      <w:r>
        <w:t xml:space="preserve"> Tovarnik,</w:t>
      </w:r>
      <w:r>
        <w:rPr>
          <w:rFonts w:hint="default"/>
          <w:lang w:val="hr-HR"/>
        </w:rPr>
        <w:t xml:space="preserve"> 23.12..2025</w:t>
      </w:r>
      <w:r>
        <w:t>. god.</w:t>
      </w:r>
    </w:p>
    <w:p w14:paraId="2C25B154">
      <w:pPr>
        <w:jc w:val="both"/>
      </w:pPr>
      <w:r>
        <w:t xml:space="preserve">Temeljem odredbi čl. 3 do čl. 20 Pravilnika o radu DV Palčić Tovarnik (KLASA: 601-02/20-02/05, URBROJ:2188/12-JT-1-05-20-18), te Zakona o predškolskom odgoju i obrazovanju (NN 10/97, 107/07, 94/13, 98/19 i 57/22) a u svezi s raspisanim Natječajem za obavljanje poslova odgojitelja/ice za rad na određeno, puno radno vrijeme, zamjena za </w:t>
      </w:r>
      <w:r>
        <w:rPr>
          <w:rFonts w:hint="default"/>
          <w:lang w:val="hr-HR"/>
        </w:rPr>
        <w:t xml:space="preserve">odgojiteljicu koja obnaša dužnost ravnatelja, </w:t>
      </w:r>
      <w:r>
        <w:t xml:space="preserve">objavljenim na oglasnim pločama i web stranicama HZZ-a Područne službe Vukovar i DV Palčić Tovarnik od </w:t>
      </w:r>
      <w:r>
        <w:rPr>
          <w:rFonts w:hint="default"/>
          <w:lang w:val="hr-HR"/>
        </w:rPr>
        <w:t>10</w:t>
      </w:r>
      <w:r>
        <w:t xml:space="preserve">. </w:t>
      </w:r>
      <w:r>
        <w:rPr>
          <w:rFonts w:hint="default"/>
          <w:lang w:val="hr-HR"/>
        </w:rPr>
        <w:t>12</w:t>
      </w:r>
      <w:r>
        <w:t>. 202</w:t>
      </w:r>
      <w:r>
        <w:rPr>
          <w:rFonts w:hint="default"/>
          <w:lang w:val="hr-HR"/>
        </w:rPr>
        <w:t>5</w:t>
      </w:r>
      <w:r>
        <w:t xml:space="preserve">. god. Upravno vijeće Dječjeg vrtića Palčić Tovarnik na </w:t>
      </w:r>
      <w:r>
        <w:rPr>
          <w:rFonts w:hint="default"/>
          <w:lang w:val="hr-HR"/>
        </w:rPr>
        <w:t>17</w:t>
      </w:r>
      <w:r>
        <w:t xml:space="preserve">. sjednici održanoj </w:t>
      </w:r>
      <w:r>
        <w:rPr>
          <w:rFonts w:hint="default"/>
          <w:lang w:val="hr-HR"/>
        </w:rPr>
        <w:t>23.12.</w:t>
      </w:r>
      <w:r>
        <w:t>202</w:t>
      </w:r>
      <w:r>
        <w:rPr>
          <w:rFonts w:hint="default"/>
          <w:lang w:val="hr-HR"/>
        </w:rPr>
        <w:t>5</w:t>
      </w:r>
      <w:r>
        <w:t xml:space="preserve">. godine donosi </w:t>
      </w:r>
    </w:p>
    <w:p w14:paraId="3D10A707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ODLUKU</w:t>
      </w:r>
    </w:p>
    <w:p w14:paraId="4D75FA3D">
      <w:pPr>
        <w:spacing w:after="0"/>
        <w:jc w:val="both"/>
        <w:rPr>
          <w:rFonts w:hint="default"/>
          <w:sz w:val="24"/>
          <w:szCs w:val="24"/>
          <w:lang w:val="hr-HR"/>
        </w:rPr>
      </w:pPr>
      <w:r>
        <w:rPr>
          <w:sz w:val="24"/>
          <w:szCs w:val="24"/>
        </w:rPr>
        <w:t>da se</w:t>
      </w:r>
      <w:r>
        <w:rPr>
          <w:rFonts w:hint="default"/>
          <w:sz w:val="24"/>
          <w:szCs w:val="24"/>
          <w:lang w:val="hr-HR"/>
        </w:rPr>
        <w:t>:</w:t>
      </w:r>
    </w:p>
    <w:p w14:paraId="61107BE3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rFonts w:hint="default"/>
          <w:b/>
          <w:bCs/>
          <w:sz w:val="24"/>
          <w:szCs w:val="24"/>
          <w:lang w:val="hr-HR"/>
        </w:rPr>
        <w:t>Ivana Šestak</w:t>
      </w:r>
      <w:r>
        <w:rPr>
          <w:b/>
          <w:bCs/>
          <w:sz w:val="24"/>
          <w:szCs w:val="24"/>
        </w:rPr>
        <w:t>,</w:t>
      </w:r>
      <w:r>
        <w:rPr>
          <w:rFonts w:hint="default"/>
          <w:b/>
          <w:bCs/>
          <w:sz w:val="24"/>
          <w:szCs w:val="24"/>
          <w:lang w:val="hr-HR"/>
        </w:rPr>
        <w:t xml:space="preserve"> Tovarnik</w:t>
      </w:r>
      <w:r>
        <w:rPr>
          <w:rFonts w:hint="default"/>
          <w:b w:val="0"/>
          <w:bCs w:val="0"/>
          <w:sz w:val="24"/>
          <w:szCs w:val="24"/>
          <w:lang w:val="hr-HR"/>
        </w:rPr>
        <w:t>, S.S. Kranjčevića 8, OIB: 39527983014</w:t>
      </w:r>
      <w:r>
        <w:rPr>
          <w:sz w:val="24"/>
          <w:szCs w:val="24"/>
        </w:rPr>
        <w:t xml:space="preserve"> prima na rad za obavljanje poslova odgojiteljice na određeno, puno radno vrije</w:t>
      </w:r>
      <w:r>
        <w:rPr>
          <w:rFonts w:hint="default"/>
          <w:sz w:val="24"/>
          <w:szCs w:val="24"/>
          <w:lang w:val="hr-HR"/>
        </w:rPr>
        <w:t>me, zamjena za odgojiteljicu koja vrši dužnost ravnatelja u petogodišnje mandatu</w:t>
      </w:r>
      <w:r>
        <w:rPr>
          <w:sz w:val="24"/>
          <w:szCs w:val="24"/>
        </w:rPr>
        <w:t xml:space="preserve">.Temeljem Zakona o predškolskom odgoju i </w:t>
      </w:r>
      <w:r>
        <w:rPr>
          <w:rFonts w:hint="default"/>
          <w:sz w:val="24"/>
          <w:szCs w:val="24"/>
          <w:lang w:val="hr-HR"/>
        </w:rPr>
        <w:t>obrazovanju</w:t>
      </w:r>
      <w:r>
        <w:rPr>
          <w:sz w:val="24"/>
          <w:szCs w:val="24"/>
        </w:rPr>
        <w:t xml:space="preserve"> </w:t>
      </w:r>
      <w:r>
        <w:t>(NN 10/97, 107/07, 94/13, 98/19 i 57/22</w:t>
      </w:r>
      <w:r>
        <w:rPr>
          <w:rFonts w:hint="default"/>
          <w:lang w:val="hr-HR"/>
        </w:rPr>
        <w:t>, 101/23</w:t>
      </w:r>
      <w:r>
        <w:t xml:space="preserve">) i </w:t>
      </w:r>
      <w:r>
        <w:rPr>
          <w:sz w:val="24"/>
          <w:szCs w:val="24"/>
        </w:rPr>
        <w:t xml:space="preserve">ove Odluke zaključit će se s imenovanom Ugovor o radu na određeno, puno radno vrijeme u trajanju </w:t>
      </w:r>
      <w:r>
        <w:rPr>
          <w:rFonts w:hint="default"/>
          <w:sz w:val="24"/>
          <w:szCs w:val="24"/>
          <w:lang w:val="hr-HR"/>
        </w:rPr>
        <w:t xml:space="preserve">najduže do 5 godina. </w:t>
      </w:r>
    </w:p>
    <w:p w14:paraId="49DD44E2">
      <w:pPr>
        <w:numPr>
          <w:numId w:val="0"/>
        </w:numPr>
        <w:spacing w:after="0"/>
        <w:jc w:val="both"/>
        <w:rPr>
          <w:sz w:val="24"/>
          <w:szCs w:val="24"/>
        </w:rPr>
      </w:pPr>
    </w:p>
    <w:p w14:paraId="73227793">
      <w:pPr>
        <w:spacing w:before="0" w:beforeAutospacing="0" w:after="0"/>
        <w:jc w:val="both"/>
        <w:rPr>
          <w:rFonts w:hint="default"/>
          <w:sz w:val="24"/>
          <w:szCs w:val="24"/>
          <w:lang w:val="hr-HR"/>
        </w:rPr>
      </w:pPr>
      <w:r>
        <w:rPr>
          <w:sz w:val="24"/>
          <w:szCs w:val="24"/>
        </w:rPr>
        <w:t>Obrazloženje:</w:t>
      </w:r>
    </w:p>
    <w:p w14:paraId="031BB1B0">
      <w:pPr>
        <w:spacing w:after="0"/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hr-HR"/>
        </w:rPr>
        <w:t xml:space="preserve">Na objavljeni javni natječaj za radno mjesto  odgojitelja/ice na određeno puno radno vrijeme, objavljenog na oglasnim pločama i web stranicama HZZ-a i DV Palčić Tovarnik dana 10.12.2025., godine, pristiga je jedna prijava koja udovoljava formalnim uvjetima natječaja. Nakon provedenog natječajnog postupka </w:t>
      </w:r>
      <w:r>
        <w:rPr>
          <w:sz w:val="24"/>
          <w:szCs w:val="24"/>
        </w:rPr>
        <w:t>temeljem kojega je</w:t>
      </w:r>
      <w:r>
        <w:rPr>
          <w:rFonts w:hint="default"/>
          <w:sz w:val="24"/>
          <w:szCs w:val="24"/>
          <w:lang w:val="hr-HR"/>
        </w:rPr>
        <w:t xml:space="preserve"> v.d.</w:t>
      </w:r>
      <w:r>
        <w:rPr>
          <w:sz w:val="24"/>
          <w:szCs w:val="24"/>
        </w:rPr>
        <w:t xml:space="preserve"> ravnateljica</w:t>
      </w:r>
      <w:r>
        <w:rPr>
          <w:rFonts w:hint="default"/>
          <w:sz w:val="24"/>
          <w:szCs w:val="24"/>
          <w:lang w:val="hr-HR"/>
        </w:rPr>
        <w:t xml:space="preserve"> </w:t>
      </w:r>
      <w:r>
        <w:rPr>
          <w:sz w:val="24"/>
          <w:szCs w:val="24"/>
        </w:rPr>
        <w:t>DV Palčić Tovarnik</w:t>
      </w:r>
      <w:r>
        <w:rPr>
          <w:rFonts w:hint="default"/>
          <w:sz w:val="24"/>
          <w:szCs w:val="24"/>
          <w:lang w:val="hr-HR"/>
        </w:rPr>
        <w:t>, Gordana Markanović,</w:t>
      </w:r>
      <w:r>
        <w:rPr>
          <w:sz w:val="24"/>
          <w:szCs w:val="24"/>
        </w:rPr>
        <w:t xml:space="preserve"> predložila Upravnom vijeću Dječjeg vrtića Palčić Tovarnik </w:t>
      </w:r>
      <w:r>
        <w:rPr>
          <w:rFonts w:hint="default"/>
          <w:sz w:val="24"/>
          <w:szCs w:val="24"/>
          <w:lang w:val="hr-HR"/>
        </w:rPr>
        <w:t>kandidatkinju</w:t>
      </w:r>
      <w:r>
        <w:rPr>
          <w:sz w:val="24"/>
          <w:szCs w:val="24"/>
        </w:rPr>
        <w:t xml:space="preserve"> </w:t>
      </w:r>
      <w:r>
        <w:rPr>
          <w:rFonts w:hint="default"/>
          <w:sz w:val="24"/>
          <w:szCs w:val="24"/>
          <w:lang w:val="hr-HR"/>
        </w:rPr>
        <w:t>Ivanu Šestak,</w:t>
      </w:r>
      <w:r>
        <w:rPr>
          <w:sz w:val="24"/>
          <w:szCs w:val="24"/>
        </w:rPr>
        <w:t xml:space="preserve"> za zapošljavanje na radno mjesto odgojitelja/ice, Upravno vijeće je odlučilo izabrati imenovan</w:t>
      </w:r>
      <w:r>
        <w:rPr>
          <w:rFonts w:hint="default"/>
          <w:sz w:val="24"/>
          <w:szCs w:val="24"/>
          <w:lang w:val="hr-HR"/>
        </w:rPr>
        <w:t>u kandidatkinu</w:t>
      </w:r>
      <w:r>
        <w:rPr>
          <w:sz w:val="24"/>
          <w:szCs w:val="24"/>
        </w:rPr>
        <w:t>.</w:t>
      </w:r>
    </w:p>
    <w:p w14:paraId="1C05CC7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Pouka o pravnom lijeku:</w:t>
      </w:r>
    </w:p>
    <w:p w14:paraId="2580BA5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Sukladno Zakonu o predškolskom odgoju i obrazovanju protiv ove Odluke ne postoji mogućnost žalbe.</w:t>
      </w:r>
    </w:p>
    <w:p w14:paraId="567919F5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Predsjednik Upravnog vijeća</w:t>
      </w:r>
    </w:p>
    <w:p w14:paraId="77E0E62E">
      <w:pPr>
        <w:spacing w:after="0"/>
        <w:jc w:val="right"/>
      </w:pPr>
      <w:r>
        <w:rPr>
          <w:sz w:val="24"/>
          <w:szCs w:val="24"/>
        </w:rPr>
        <w:t>Ivan Džunja, mag.iur.</w:t>
      </w:r>
    </w:p>
    <w:sectPr>
      <w:pgSz w:w="12240" w:h="15840"/>
      <w:pgMar w:top="900" w:right="1440" w:bottom="90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4" w:lineRule="auto"/>
      </w:pPr>
      <w:r>
        <w:separator/>
      </w:r>
    </w:p>
  </w:footnote>
  <w:footnote w:type="continuationSeparator" w:id="1">
    <w:p>
      <w:pPr>
        <w:spacing w:before="0" w:after="0" w:line="254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857931"/>
    <w:multiLevelType w:val="singleLevel"/>
    <w:tmpl w:val="E785793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679"/>
    <w:rsid w:val="001E5679"/>
    <w:rsid w:val="001F189C"/>
    <w:rsid w:val="00493764"/>
    <w:rsid w:val="005A1C2E"/>
    <w:rsid w:val="108056D5"/>
    <w:rsid w:val="39D95134"/>
    <w:rsid w:val="5E1E5330"/>
    <w:rsid w:val="7EE2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60" w:line="254" w:lineRule="auto"/>
    </w:pPr>
    <w:rPr>
      <w:rFonts w:ascii="Calibri" w:hAnsi="Calibri" w:eastAsia="Times New Roman" w:cs="Arial"/>
      <w:sz w:val="22"/>
      <w:szCs w:val="22"/>
      <w:lang w:val="hr-HR" w:eastAsia="hr-HR" w:bidi="ar-SA"/>
      <w14:ligatures w14:val="none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beforeAutospacing="0" w:after="80" w:line="259" w:lineRule="auto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:lang w:eastAsia="en-US"/>
      <w14:ligatures w14:val="standardContextual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beforeAutospacing="0" w:after="80" w:line="259" w:lineRule="auto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:lang w:eastAsia="en-US"/>
      <w14:ligatures w14:val="standardContextual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beforeAutospacing="0" w:after="80" w:line="259" w:lineRule="auto"/>
      <w:outlineLvl w:val="2"/>
    </w:pPr>
    <w:rPr>
      <w:rFonts w:asciiTheme="minorHAnsi" w:hAnsiTheme="minorHAnsi" w:eastAsiaTheme="majorEastAsia" w:cstheme="majorBidi"/>
      <w:color w:val="2F5597" w:themeColor="accent1" w:themeShade="BF"/>
      <w:sz w:val="28"/>
      <w:szCs w:val="28"/>
      <w:lang w:eastAsia="en-US"/>
      <w14:ligatures w14:val="standardContextual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beforeAutospacing="0" w:after="40" w:line="259" w:lineRule="auto"/>
      <w:outlineLvl w:val="3"/>
    </w:pPr>
    <w:rPr>
      <w:rFonts w:asciiTheme="minorHAnsi" w:hAnsiTheme="minorHAnsi" w:eastAsiaTheme="majorEastAsia" w:cstheme="majorBidi"/>
      <w:i/>
      <w:iCs/>
      <w:color w:val="2F5597" w:themeColor="accent1" w:themeShade="BF"/>
      <w:lang w:eastAsia="en-US"/>
      <w14:ligatures w14:val="standardContextual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beforeAutospacing="0" w:after="40" w:line="259" w:lineRule="auto"/>
      <w:outlineLvl w:val="4"/>
    </w:pPr>
    <w:rPr>
      <w:rFonts w:asciiTheme="minorHAnsi" w:hAnsiTheme="minorHAnsi" w:eastAsiaTheme="majorEastAsia" w:cstheme="majorBidi"/>
      <w:color w:val="2F5597" w:themeColor="accent1" w:themeShade="BF"/>
      <w:lang w:eastAsia="en-US"/>
      <w14:ligatures w14:val="standardContextual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beforeAutospacing="0" w:after="0" w:line="259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lang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beforeAutospacing="0" w:after="0" w:line="259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lang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before="0" w:beforeAutospacing="0" w:after="0" w:line="259" w:lineRule="auto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:lang w:eastAsia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before="0" w:beforeAutospacing="0" w:after="0" w:line="259" w:lineRule="auto"/>
      <w:outlineLvl w:val="8"/>
    </w:pPr>
    <w:rPr>
      <w:rFonts w:asciiTheme="minorHAnsi" w:hAnsiTheme="minorHAnsi" w:eastAsiaTheme="majorEastAsia" w:cstheme="majorBidi"/>
      <w:color w:val="262626" w:themeColor="text1" w:themeTint="D9"/>
      <w:lang w:eastAsia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pPr>
      <w:spacing w:before="0" w:beforeAutospacing="0" w:line="259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  <w:lang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4"/>
    <w:qFormat/>
    <w:uiPriority w:val="10"/>
    <w:pPr>
      <w:spacing w:before="0" w:beforeAutospacing="0"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15">
    <w:name w:val="Naslov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Naslov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Naslov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Naslov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Naslov 5 Char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Naslov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Naslov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Naslov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Naslov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Naslov Char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Podnaslov Char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beforeAutospacing="0" w:line="259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lang w:eastAsia="en-US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7">
    <w:name w:val="Citat Char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spacing w:before="0" w:beforeAutospacing="0" w:line="259" w:lineRule="auto"/>
      <w:ind w:left="720"/>
      <w:contextualSpacing/>
    </w:pPr>
    <w:rPr>
      <w:rFonts w:asciiTheme="minorHAnsi" w:hAnsiTheme="minorHAnsi" w:eastAsiaTheme="minorHAnsi" w:cstheme="minorBidi"/>
      <w:lang w:eastAsia="en-US"/>
      <w14:ligatures w14:val="standardContextual"/>
    </w:r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beforeAutospacing="0" w:after="360" w:line="259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2F5597" w:themeColor="accent1" w:themeShade="BF"/>
      <w:lang w:eastAsia="en-US"/>
      <w14:ligatures w14:val="standardContextual"/>
    </w:rPr>
  </w:style>
  <w:style w:type="character" w:customStyle="1" w:styleId="31">
    <w:name w:val="Naglašen citat Char"/>
    <w:basedOn w:val="11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1734</Characters>
  <Lines>14</Lines>
  <Paragraphs>4</Paragraphs>
  <TotalTime>53</TotalTime>
  <ScaleCrop>false</ScaleCrop>
  <LinksUpToDate>false</LinksUpToDate>
  <CharactersWithSpaces>2034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2024-06-06T07:26:00Z</dcterms:created>
  <dc:creator>Palcic Tovarnik</dc:creator>
  <cp:lastModifiedBy>DV Palčić Tovarnik</cp:lastModifiedBy>
  <cp:lastPrinted>2025-12-23T08:23:35Z</cp:lastPrinted>
  <dcterms:modified xsi:type="dcterms:W3CDTF">2025-12-23T08:24:19Z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0D2BB7159B2E4BBBBA36F08E6058570F_13</vt:lpwstr>
  </property>
</Properties>
</file>