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D16D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DJEČJI VRTIĆ PALČIĆ, TOVARNIK</w:t>
      </w:r>
    </w:p>
    <w:p w14:paraId="015EF2AA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BILJEŠKE UZ FINANCIJSKI IZVJEŠTAJ 01.01.2025-31.12.2025. GODINU</w:t>
      </w:r>
    </w:p>
    <w:p w14:paraId="4AF6DCD1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</w:t>
      </w:r>
    </w:p>
    <w:p w14:paraId="3A2E42EB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PRIHODI POSLOVANJA 2025. godina</w:t>
      </w:r>
    </w:p>
    <w:p w14:paraId="13E8A375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Ustanova DV Palčić Tovarnik u razdoblju od 01.01.2025. do 31.12.2025. bilježi prihod od 304.315,41 Eura</w:t>
      </w:r>
    </w:p>
    <w:p w14:paraId="626392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281.415,48 eura spada u prihod Općine Tovarnik</w:t>
      </w:r>
    </w:p>
    <w:p w14:paraId="553E14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22.689,33 eura sufinanciranje roditelji</w:t>
      </w:r>
    </w:p>
    <w:p w14:paraId="5F23362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4,60 eura kamate po računu</w:t>
      </w:r>
    </w:p>
    <w:p w14:paraId="32B65D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216,00 eura tekuće donacije</w:t>
      </w:r>
    </w:p>
    <w:p w14:paraId="0A11746F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RASHODI POSLOVANJA 2025. godina</w:t>
      </w:r>
    </w:p>
    <w:p w14:paraId="6594C3BE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Ustanova DV Palčić Tovarnik za navedeno razdoblje bilježi 315.528,04 eura rashoda</w:t>
      </w:r>
    </w:p>
    <w:p w14:paraId="6CC900C0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RASHODI ZA ZAPOSLENE</w:t>
      </w:r>
    </w:p>
    <w:p w14:paraId="0602CF3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izdaci za neto plaće 154.081,73 eura</w:t>
      </w:r>
    </w:p>
    <w:p w14:paraId="7CB4EF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MIO iznosi 36.542,77 eura</w:t>
      </w:r>
    </w:p>
    <w:p w14:paraId="3137849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doprinos za zdravstvo 33.480,75 eura</w:t>
      </w:r>
    </w:p>
    <w:p w14:paraId="70420EF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službena putovanja 623,70 eura</w:t>
      </w:r>
    </w:p>
    <w:p w14:paraId="6BA6631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prijevoz na posao, s posla 8.109,45 eura</w:t>
      </w:r>
    </w:p>
    <w:p w14:paraId="41A4A80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stručno usavršavanje 208,19 eura</w:t>
      </w:r>
    </w:p>
    <w:p w14:paraId="4CC2847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ugovor o djelu 1.883,71 eura</w:t>
      </w:r>
    </w:p>
    <w:p w14:paraId="56A385D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ostali troškovi (božićnice, regres, topli obrok..) 33.716,15 eura</w:t>
      </w:r>
    </w:p>
    <w:p w14:paraId="2877A3D3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MATERIJALNI RASHODI </w:t>
      </w:r>
    </w:p>
    <w:p w14:paraId="7F95351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uredski materijal 1.510,60</w:t>
      </w:r>
    </w:p>
    <w:p w14:paraId="07FA0D3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materijal za održavanje 2.026,54 eura</w:t>
      </w:r>
    </w:p>
    <w:p w14:paraId="2D8BBEA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materijal i sirovine 1.108,37 eura</w:t>
      </w:r>
    </w:p>
    <w:p w14:paraId="7128A9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stručna literatura 204,76 eura</w:t>
      </w:r>
    </w:p>
    <w:p w14:paraId="1DEC9F1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plin 2.954,82 eura</w:t>
      </w:r>
    </w:p>
    <w:p w14:paraId="6D392BE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namirnice 27.145,35 eura</w:t>
      </w:r>
    </w:p>
    <w:p w14:paraId="6DB18CE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ostali materijali 974,97 eura</w:t>
      </w:r>
    </w:p>
    <w:p w14:paraId="0202545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sitni inventar 1.422,80 eura</w:t>
      </w:r>
    </w:p>
    <w:p w14:paraId="71D04783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RASHODI ZA USLUGE</w:t>
      </w:r>
    </w:p>
    <w:p w14:paraId="79FD1FF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usluge telefona, pošte, prijevoza 7,15 eura</w:t>
      </w:r>
    </w:p>
    <w:p w14:paraId="055DD0F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usluge tekućeg i investicijskog održavanja 675,13 eura</w:t>
      </w:r>
    </w:p>
    <w:p w14:paraId="34F4812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odvoz smeća 279,08 eura</w:t>
      </w:r>
    </w:p>
    <w:p w14:paraId="5A7C9C6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komunalne usluge 348,88 eura</w:t>
      </w:r>
    </w:p>
    <w:p w14:paraId="06427E5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preventivni pregledi zaposlenih 452,50 eura</w:t>
      </w:r>
    </w:p>
    <w:p w14:paraId="71C23BC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računovostvene usluge 3.850,00 eura</w:t>
      </w:r>
    </w:p>
    <w:p w14:paraId="10C6DB7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reprezentacija 400 eura</w:t>
      </w:r>
    </w:p>
    <w:p w14:paraId="32D005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izleti, predstave 847,20 eura</w:t>
      </w:r>
    </w:p>
    <w:p w14:paraId="429A256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premije osiguranja 150,00 eura</w:t>
      </w:r>
    </w:p>
    <w:p w14:paraId="47493FDD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FINANCIJSKI RASHODI</w:t>
      </w:r>
    </w:p>
    <w:p w14:paraId="28182FB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usluge banaka 360,33 eura</w:t>
      </w:r>
    </w:p>
    <w:p w14:paraId="27D629D1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OBVEZE OD 01.01.2025. DO 31.12.2025. godine</w:t>
      </w:r>
    </w:p>
    <w:p w14:paraId="0049C661">
      <w:pPr>
        <w:pStyle w:val="4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Ustanova DV Palčić Tovarnik bilježi sljedeće obveze</w:t>
      </w:r>
    </w:p>
    <w:p w14:paraId="480C042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nepodmirene obveze prema dobavljačima iznose 49,77 eura</w:t>
      </w:r>
    </w:p>
    <w:p w14:paraId="164C807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obveze prema zaposlenima iznose 20.742,19 eura</w:t>
      </w:r>
    </w:p>
    <w:p w14:paraId="2E37B7B2">
      <w:pPr>
        <w:rPr>
          <w:rFonts w:hint="default" w:ascii="Arial" w:hAnsi="Arial" w:cs="Arial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9921F"/>
    <w:multiLevelType w:val="multilevel"/>
    <w:tmpl w:val="879992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25EF003"/>
    <w:multiLevelType w:val="multilevel"/>
    <w:tmpl w:val="025EF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9FE19FB"/>
    <w:multiLevelType w:val="multilevel"/>
    <w:tmpl w:val="29FE19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D458EE0"/>
    <w:multiLevelType w:val="multilevel"/>
    <w:tmpl w:val="3D458E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204DD48"/>
    <w:multiLevelType w:val="multilevel"/>
    <w:tmpl w:val="5204DD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AB01A94"/>
    <w:multiLevelType w:val="multilevel"/>
    <w:tmpl w:val="7AB01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5D574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/>
      <w:sz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2026-01-13T11:43:13Z</dcterms:created>
  <dc:creator>baloncici</dc:creator>
  <cp:lastModifiedBy>DV Palčić Tovarnik</cp:lastModifiedBy>
  <dcterms:modified xsi:type="dcterms:W3CDTF">2026-01-13T11:46:46Z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214EFD88B5BB4E68A5828DC44FDE7D3F_12</vt:lpwstr>
  </property>
</Properties>
</file>